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Tham Seng Kong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77,144,380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Tham Seng Kong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96272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2026-03-20T19:05:24Z</dcterms:created>
  <dcterms:modified xsi:type="dcterms:W3CDTF">2026-03-20T19:05:24Z</dcterms:modified>
</cp:coreProperties>
</file>